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CA" w:rsidRPr="00715B50" w:rsidRDefault="004D62A3" w:rsidP="001517CA">
      <w:pPr>
        <w:spacing w:after="0" w:line="0" w:lineRule="atLeast"/>
        <w:rPr>
          <w:rFonts w:ascii="Times New Roman" w:eastAsia="Calibri" w:hAnsi="Times New Roman" w:cs="Times New Roman"/>
          <w:sz w:val="16"/>
          <w:szCs w:val="16"/>
        </w:rPr>
      </w:pPr>
      <w:r w:rsidRPr="00715B50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-196215</wp:posOffset>
            </wp:positionV>
            <wp:extent cx="658495" cy="82867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2A3" w:rsidRPr="00715B50" w:rsidRDefault="009B1467" w:rsidP="004D62A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9B1467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82.4pt;margin-top:13.3pt;width:188.6pt;height:145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" strokecolor="white" strokeweight=".5pt">
            <v:textbox inset="7.45pt,3.85pt,7.45pt,3.85pt">
              <w:txbxContent>
                <w:p w:rsidR="004D62A3" w:rsidRDefault="004D62A3" w:rsidP="004D62A3">
                  <w:pPr>
                    <w:rPr>
                      <w:sz w:val="28"/>
                      <w:szCs w:val="28"/>
                    </w:rPr>
                  </w:pPr>
                </w:p>
                <w:p w:rsidR="004D62A3" w:rsidRDefault="004D62A3" w:rsidP="004D62A3">
                  <w:pPr>
                    <w:jc w:val="center"/>
                  </w:pPr>
                </w:p>
              </w:txbxContent>
            </v:textbox>
          </v:shape>
        </w:pict>
      </w:r>
      <w:r w:rsidR="004D62A3" w:rsidRPr="00715B5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b/>
          <w:caps/>
          <w:sz w:val="28"/>
          <w:szCs w:val="28"/>
        </w:rPr>
      </w:pPr>
      <w:r w:rsidRPr="00715B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715B50">
        <w:rPr>
          <w:rFonts w:ascii="Times New Roman" w:hAnsi="Times New Roman" w:cs="Times New Roman"/>
          <w:b/>
          <w:caps/>
          <w:sz w:val="28"/>
          <w:szCs w:val="28"/>
        </w:rPr>
        <w:t xml:space="preserve">         Майское</w:t>
      </w:r>
    </w:p>
    <w:p w:rsidR="004D62A3" w:rsidRPr="00715B50" w:rsidRDefault="004D62A3" w:rsidP="004D62A3">
      <w:pPr>
        <w:pStyle w:val="a4"/>
        <w:spacing w:after="0" w:line="192" w:lineRule="auto"/>
        <w:ind w:right="5387"/>
        <w:rPr>
          <w:b/>
          <w:sz w:val="28"/>
          <w:szCs w:val="28"/>
        </w:rPr>
      </w:pPr>
      <w:r w:rsidRPr="00715B50">
        <w:rPr>
          <w:b/>
          <w:sz w:val="28"/>
          <w:szCs w:val="28"/>
        </w:rPr>
        <w:t>Муниципального района</w:t>
      </w:r>
    </w:p>
    <w:p w:rsidR="004D62A3" w:rsidRPr="00715B50" w:rsidRDefault="004D62A3" w:rsidP="004D62A3">
      <w:pPr>
        <w:pStyle w:val="a4"/>
        <w:spacing w:after="0" w:line="192" w:lineRule="auto"/>
        <w:ind w:right="5387"/>
        <w:rPr>
          <w:b/>
          <w:sz w:val="28"/>
          <w:szCs w:val="28"/>
        </w:rPr>
      </w:pPr>
      <w:r w:rsidRPr="00715B50">
        <w:rPr>
          <w:b/>
          <w:sz w:val="28"/>
          <w:szCs w:val="28"/>
        </w:rPr>
        <w:t xml:space="preserve">         </w:t>
      </w:r>
      <w:proofErr w:type="spellStart"/>
      <w:r w:rsidRPr="00715B50">
        <w:rPr>
          <w:b/>
          <w:sz w:val="28"/>
          <w:szCs w:val="28"/>
        </w:rPr>
        <w:t>Пестравский</w:t>
      </w:r>
      <w:proofErr w:type="spellEnd"/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715B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</w:t>
      </w:r>
    </w:p>
    <w:p w:rsidR="004D62A3" w:rsidRPr="00715B50" w:rsidRDefault="004D62A3" w:rsidP="004D62A3">
      <w:pPr>
        <w:tabs>
          <w:tab w:val="left" w:pos="66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15B50">
        <w:rPr>
          <w:rFonts w:ascii="Times New Roman" w:hAnsi="Times New Roman" w:cs="Times New Roman"/>
          <w:sz w:val="16"/>
          <w:szCs w:val="16"/>
        </w:rPr>
        <w:t>446178 с</w:t>
      </w:r>
      <w:proofErr w:type="gramStart"/>
      <w:r w:rsidRPr="00715B5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715B50">
        <w:rPr>
          <w:rFonts w:ascii="Times New Roman" w:hAnsi="Times New Roman" w:cs="Times New Roman"/>
          <w:sz w:val="16"/>
          <w:szCs w:val="16"/>
        </w:rPr>
        <w:t>айское, ул.Центральная, 13</w:t>
      </w: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5B50">
        <w:rPr>
          <w:rFonts w:ascii="Times New Roman" w:hAnsi="Times New Roman" w:cs="Times New Roman"/>
          <w:sz w:val="16"/>
          <w:szCs w:val="16"/>
        </w:rPr>
        <w:t>Тел/факс: 8(846)7423338</w:t>
      </w:r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  <w:r w:rsidRPr="00715B50">
        <w:rPr>
          <w:rFonts w:ascii="Times New Roman" w:hAnsi="Times New Roman" w:cs="Times New Roman"/>
          <w:sz w:val="16"/>
          <w:szCs w:val="16"/>
        </w:rPr>
        <w:t>Тел: 2-33-74</w:t>
      </w:r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  <w:proofErr w:type="spellStart"/>
      <w:r w:rsidRPr="00715B50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715B50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715B50"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 w:rsidRPr="00715B50">
        <w:rPr>
          <w:rFonts w:ascii="Times New Roman" w:hAnsi="Times New Roman" w:cs="Times New Roman"/>
          <w:sz w:val="16"/>
          <w:szCs w:val="16"/>
        </w:rPr>
        <w:t xml:space="preserve">: </w:t>
      </w:r>
      <w:r w:rsidRPr="00715B50">
        <w:rPr>
          <w:rFonts w:ascii="Times New Roman" w:hAnsi="Times New Roman" w:cs="Times New Roman"/>
          <w:sz w:val="16"/>
          <w:szCs w:val="16"/>
          <w:lang w:val="en-US"/>
        </w:rPr>
        <w:t>ad</w:t>
      </w:r>
      <w:r w:rsidRPr="00715B5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15B50">
        <w:rPr>
          <w:rFonts w:ascii="Times New Roman" w:hAnsi="Times New Roman" w:cs="Times New Roman"/>
          <w:sz w:val="16"/>
          <w:szCs w:val="16"/>
          <w:lang w:val="en-US"/>
        </w:rPr>
        <w:t>spmaiskoe</w:t>
      </w:r>
      <w:proofErr w:type="spellEnd"/>
      <w:r w:rsidRPr="00715B50">
        <w:rPr>
          <w:rFonts w:ascii="Times New Roman" w:hAnsi="Times New Roman" w:cs="Times New Roman"/>
          <w:sz w:val="16"/>
          <w:szCs w:val="16"/>
        </w:rPr>
        <w:t>@</w:t>
      </w:r>
      <w:r w:rsidRPr="00715B5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15B5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15B5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D62A3" w:rsidRPr="00715B50" w:rsidRDefault="004D62A3" w:rsidP="004D62A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sz w:val="18"/>
        </w:rPr>
      </w:pP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15B5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15B5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62A3" w:rsidRPr="00715B50" w:rsidRDefault="004D62A3" w:rsidP="004D62A3">
      <w:pPr>
        <w:spacing w:after="0"/>
        <w:rPr>
          <w:rFonts w:ascii="Times New Roman" w:hAnsi="Times New Roman" w:cs="Times New Roman"/>
          <w:b/>
          <w:bCs/>
          <w:caps/>
          <w:u w:val="single"/>
        </w:rPr>
      </w:pPr>
      <w:r w:rsidRPr="00715B50">
        <w:rPr>
          <w:rFonts w:ascii="Times New Roman" w:hAnsi="Times New Roman" w:cs="Times New Roman"/>
          <w:b/>
          <w:u w:val="single"/>
        </w:rPr>
        <w:t>14.02.2018 года   № 8</w:t>
      </w:r>
    </w:p>
    <w:p w:rsidR="001517CA" w:rsidRPr="00715B50" w:rsidRDefault="001517CA" w:rsidP="001517CA">
      <w:pPr>
        <w:rPr>
          <w:rFonts w:ascii="Times New Roman" w:eastAsia="Calibri" w:hAnsi="Times New Roman" w:cs="Times New Roman"/>
          <w:szCs w:val="16"/>
        </w:rPr>
      </w:pPr>
    </w:p>
    <w:p w:rsidR="00D15BDC" w:rsidRDefault="001517CA" w:rsidP="00D15B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  <w:r w:rsidRPr="00715B50">
        <w:rPr>
          <w:rFonts w:ascii="Times New Roman" w:eastAsia="Calibri" w:hAnsi="Times New Roman" w:cs="Times New Roman"/>
          <w:b/>
          <w:sz w:val="28"/>
          <w:szCs w:val="16"/>
        </w:rPr>
        <w:t>О</w:t>
      </w:r>
      <w:r w:rsidR="004D62A3" w:rsidRPr="00715B50">
        <w:rPr>
          <w:rFonts w:ascii="Times New Roman" w:eastAsia="Calibri" w:hAnsi="Times New Roman" w:cs="Times New Roman"/>
          <w:b/>
          <w:sz w:val="28"/>
          <w:szCs w:val="16"/>
        </w:rPr>
        <w:t>б определении мест</w:t>
      </w:r>
      <w:r w:rsidRPr="00715B50">
        <w:rPr>
          <w:rFonts w:ascii="Times New Roman" w:eastAsia="Calibri" w:hAnsi="Times New Roman" w:cs="Times New Roman"/>
          <w:b/>
          <w:sz w:val="28"/>
          <w:szCs w:val="16"/>
        </w:rPr>
        <w:t xml:space="preserve"> для размещения </w:t>
      </w:r>
      <w:r w:rsidR="004D62A3" w:rsidRPr="00715B50">
        <w:rPr>
          <w:rFonts w:ascii="Times New Roman" w:eastAsia="Calibri" w:hAnsi="Times New Roman" w:cs="Times New Roman"/>
          <w:b/>
          <w:sz w:val="28"/>
          <w:szCs w:val="16"/>
        </w:rPr>
        <w:t>печатных</w:t>
      </w:r>
    </w:p>
    <w:p w:rsidR="004D62A3" w:rsidRPr="00715B50" w:rsidRDefault="004D62A3" w:rsidP="00D15B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  <w:r w:rsidRPr="00715B50">
        <w:rPr>
          <w:rFonts w:ascii="Times New Roman" w:eastAsia="Calibri" w:hAnsi="Times New Roman" w:cs="Times New Roman"/>
          <w:b/>
          <w:sz w:val="28"/>
          <w:szCs w:val="16"/>
        </w:rPr>
        <w:t>агитационных материалов</w:t>
      </w:r>
    </w:p>
    <w:p w:rsidR="001517CA" w:rsidRPr="001732CA" w:rsidRDefault="004D62A3" w:rsidP="00715B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1732CA">
        <w:rPr>
          <w:rFonts w:ascii="Times New Roman" w:eastAsia="Calibri" w:hAnsi="Times New Roman" w:cs="Times New Roman"/>
          <w:sz w:val="28"/>
          <w:szCs w:val="16"/>
        </w:rPr>
        <w:t>В соответствии с пунктом 7 статьи 54</w:t>
      </w:r>
      <w:r w:rsidR="001517CA" w:rsidRPr="001732CA">
        <w:rPr>
          <w:rFonts w:ascii="Times New Roman" w:eastAsia="Calibri" w:hAnsi="Times New Roman" w:cs="Times New Roman"/>
          <w:sz w:val="28"/>
          <w:szCs w:val="16"/>
        </w:rPr>
        <w:t xml:space="preserve"> Федерального закона № 67-ФЗ от 12.06.2002 г. «Об основных гарантиях избирательных прав и права на участие в референдуме граждан Российской Федерации», </w:t>
      </w:r>
      <w:r w:rsidRPr="001732CA">
        <w:rPr>
          <w:rFonts w:ascii="Times New Roman" w:eastAsia="Calibri" w:hAnsi="Times New Roman" w:cs="Times New Roman"/>
          <w:sz w:val="28"/>
          <w:szCs w:val="16"/>
        </w:rPr>
        <w:t xml:space="preserve"> </w:t>
      </w:r>
      <w:r w:rsidR="001517CA" w:rsidRPr="001732CA">
        <w:rPr>
          <w:rFonts w:ascii="Times New Roman" w:eastAsia="Calibri" w:hAnsi="Times New Roman" w:cs="Times New Roman"/>
          <w:sz w:val="28"/>
          <w:szCs w:val="16"/>
        </w:rPr>
        <w:t xml:space="preserve">руководствуясь Уставом сельского поселения Майское муниципального района Пестравский Самарской области, </w:t>
      </w:r>
    </w:p>
    <w:p w:rsidR="00482E2B" w:rsidRPr="00715B50" w:rsidRDefault="00482E2B" w:rsidP="001517CA">
      <w:pPr>
        <w:spacing w:after="0"/>
        <w:rPr>
          <w:rFonts w:ascii="Times New Roman" w:eastAsia="Calibri" w:hAnsi="Times New Roman" w:cs="Times New Roman"/>
          <w:sz w:val="28"/>
          <w:szCs w:val="16"/>
        </w:rPr>
      </w:pPr>
    </w:p>
    <w:p w:rsidR="001517CA" w:rsidRDefault="001517CA" w:rsidP="001517CA">
      <w:pPr>
        <w:spacing w:after="0"/>
        <w:rPr>
          <w:rFonts w:ascii="Times New Roman" w:eastAsia="Calibri" w:hAnsi="Times New Roman" w:cs="Times New Roman"/>
          <w:sz w:val="28"/>
          <w:szCs w:val="16"/>
        </w:rPr>
      </w:pPr>
      <w:r w:rsidRPr="00715B50">
        <w:rPr>
          <w:rFonts w:ascii="Times New Roman" w:eastAsia="Calibri" w:hAnsi="Times New Roman" w:cs="Times New Roman"/>
          <w:sz w:val="28"/>
          <w:szCs w:val="16"/>
        </w:rPr>
        <w:t>ПОСТАНОВЛЯЮ:</w:t>
      </w:r>
    </w:p>
    <w:p w:rsidR="001732CA" w:rsidRPr="001732CA" w:rsidRDefault="001732CA" w:rsidP="001732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CA">
        <w:rPr>
          <w:rFonts w:ascii="Times New Roman" w:hAnsi="Times New Roman" w:cs="Times New Roman"/>
          <w:sz w:val="28"/>
          <w:szCs w:val="28"/>
        </w:rPr>
        <w:t>Определить специальные места для размещения печатных агитационных материалов, согласно приложению к данному постановлению.</w:t>
      </w:r>
    </w:p>
    <w:p w:rsidR="001732CA" w:rsidRPr="001732CA" w:rsidRDefault="001732CA" w:rsidP="001732C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2C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«Официальный вестник сельского   поселения Майское</w:t>
      </w:r>
      <w:r w:rsidRPr="001732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732CA">
        <w:rPr>
          <w:rFonts w:ascii="Times New Roman" w:hAnsi="Times New Roman" w:cs="Times New Roman"/>
          <w:sz w:val="28"/>
          <w:szCs w:val="28"/>
        </w:rPr>
        <w:t>и на официальном сайте сельского поселения Майское в сети     «Интернет»</w:t>
      </w:r>
      <w:r w:rsidRPr="001732CA">
        <w:rPr>
          <w:rFonts w:ascii="Times New Roman" w:hAnsi="Times New Roman" w:cs="Times New Roman"/>
          <w:b/>
          <w:sz w:val="28"/>
          <w:szCs w:val="28"/>
        </w:rPr>
        <w:t>.</w:t>
      </w:r>
    </w:p>
    <w:p w:rsidR="001732CA" w:rsidRPr="001732CA" w:rsidRDefault="001732CA" w:rsidP="001732C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2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главу администрации сельского поселения </w:t>
      </w:r>
      <w:proofErr w:type="gramStart"/>
      <w:r w:rsidRPr="001732C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17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CA"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 w:rsidRPr="001732CA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1732CA" w:rsidRPr="00166E45" w:rsidRDefault="001732CA" w:rsidP="001732CA">
      <w:pPr>
        <w:pStyle w:val="a3"/>
        <w:spacing w:after="0"/>
      </w:pPr>
    </w:p>
    <w:p w:rsidR="001732CA" w:rsidRPr="00715B50" w:rsidRDefault="001732CA" w:rsidP="001517CA">
      <w:pPr>
        <w:spacing w:after="0"/>
        <w:rPr>
          <w:rFonts w:ascii="Times New Roman" w:eastAsia="Calibri" w:hAnsi="Times New Roman" w:cs="Times New Roman"/>
          <w:sz w:val="28"/>
          <w:szCs w:val="16"/>
        </w:rPr>
      </w:pPr>
    </w:p>
    <w:p w:rsidR="00166E45" w:rsidRPr="00715B50" w:rsidRDefault="00166E45" w:rsidP="00166E45">
      <w:pPr>
        <w:rPr>
          <w:rFonts w:ascii="Times New Roman" w:hAnsi="Times New Roman" w:cs="Times New Roman"/>
        </w:rPr>
      </w:pPr>
    </w:p>
    <w:p w:rsidR="00166E45" w:rsidRPr="00715B50" w:rsidRDefault="00166E45" w:rsidP="00715B50">
      <w:pPr>
        <w:rPr>
          <w:rFonts w:ascii="Times New Roman" w:hAnsi="Times New Roman" w:cs="Times New Roman"/>
          <w:b/>
        </w:rPr>
      </w:pPr>
    </w:p>
    <w:p w:rsidR="00166E45" w:rsidRPr="00D15BDC" w:rsidRDefault="00166E45" w:rsidP="00166E45">
      <w:pPr>
        <w:ind w:firstLine="708"/>
        <w:rPr>
          <w:rFonts w:ascii="Times New Roman" w:hAnsi="Times New Roman" w:cs="Times New Roman"/>
          <w:sz w:val="28"/>
        </w:rPr>
      </w:pPr>
      <w:r w:rsidRPr="00D15BDC">
        <w:rPr>
          <w:rFonts w:ascii="Times New Roman" w:hAnsi="Times New Roman" w:cs="Times New Roman"/>
          <w:sz w:val="28"/>
        </w:rPr>
        <w:t xml:space="preserve">Глава сельского поселения </w:t>
      </w:r>
      <w:proofErr w:type="gramStart"/>
      <w:r w:rsidRPr="00D15BDC">
        <w:rPr>
          <w:rFonts w:ascii="Times New Roman" w:hAnsi="Times New Roman" w:cs="Times New Roman"/>
          <w:sz w:val="28"/>
        </w:rPr>
        <w:t>Майское</w:t>
      </w:r>
      <w:proofErr w:type="gramEnd"/>
      <w:r w:rsidRPr="00D15BDC">
        <w:rPr>
          <w:rFonts w:ascii="Times New Roman" w:hAnsi="Times New Roman" w:cs="Times New Roman"/>
          <w:sz w:val="28"/>
        </w:rPr>
        <w:t xml:space="preserve">                         П.В. </w:t>
      </w:r>
      <w:proofErr w:type="spellStart"/>
      <w:r w:rsidRPr="00D15BDC">
        <w:rPr>
          <w:rFonts w:ascii="Times New Roman" w:hAnsi="Times New Roman" w:cs="Times New Roman"/>
          <w:sz w:val="28"/>
        </w:rPr>
        <w:t>Ланкин</w:t>
      </w:r>
      <w:proofErr w:type="spellEnd"/>
    </w:p>
    <w:p w:rsidR="00D15BDC" w:rsidRDefault="00D15BDC" w:rsidP="00166E45">
      <w:pPr>
        <w:ind w:firstLine="708"/>
        <w:rPr>
          <w:rFonts w:ascii="Times New Roman" w:hAnsi="Times New Roman" w:cs="Times New Roman"/>
          <w:b/>
          <w:sz w:val="28"/>
        </w:rPr>
      </w:pPr>
    </w:p>
    <w:p w:rsidR="001732CA" w:rsidRPr="001732CA" w:rsidRDefault="001732CA" w:rsidP="001732CA">
      <w:pPr>
        <w:spacing w:after="0"/>
        <w:ind w:left="709"/>
        <w:jc w:val="right"/>
        <w:rPr>
          <w:rFonts w:ascii="Times New Roman" w:hAnsi="Times New Roman" w:cs="Times New Roman"/>
          <w:szCs w:val="28"/>
        </w:rPr>
      </w:pPr>
      <w:r w:rsidRPr="001732CA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732CA" w:rsidRPr="001732CA" w:rsidRDefault="001732CA" w:rsidP="001732CA">
      <w:pPr>
        <w:spacing w:after="0"/>
        <w:ind w:left="709"/>
        <w:jc w:val="right"/>
        <w:rPr>
          <w:rFonts w:ascii="Times New Roman" w:hAnsi="Times New Roman" w:cs="Times New Roman"/>
          <w:szCs w:val="28"/>
        </w:rPr>
      </w:pPr>
      <w:r w:rsidRPr="001732CA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1732CA" w:rsidRPr="001732CA" w:rsidRDefault="001732CA" w:rsidP="001732CA">
      <w:pPr>
        <w:spacing w:after="0"/>
        <w:ind w:left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с.п. Майское</w:t>
      </w:r>
      <w:r w:rsidRPr="001732CA">
        <w:rPr>
          <w:rFonts w:ascii="Times New Roman" w:hAnsi="Times New Roman" w:cs="Times New Roman"/>
          <w:szCs w:val="28"/>
        </w:rPr>
        <w:t xml:space="preserve"> </w:t>
      </w:r>
    </w:p>
    <w:p w:rsidR="001732CA" w:rsidRPr="001732CA" w:rsidRDefault="001732CA" w:rsidP="001732CA">
      <w:pPr>
        <w:spacing w:after="0"/>
        <w:ind w:left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14.02.2018г. № 8</w:t>
      </w:r>
    </w:p>
    <w:p w:rsidR="001732CA" w:rsidRPr="001732CA" w:rsidRDefault="001732CA" w:rsidP="001732CA">
      <w:pPr>
        <w:spacing w:after="0"/>
        <w:ind w:left="709"/>
        <w:jc w:val="both"/>
        <w:rPr>
          <w:rFonts w:ascii="Times New Roman" w:eastAsia="Calibri" w:hAnsi="Times New Roman" w:cs="Times New Roman"/>
          <w:szCs w:val="28"/>
        </w:rPr>
      </w:pPr>
    </w:p>
    <w:p w:rsidR="001732CA" w:rsidRPr="001732CA" w:rsidRDefault="001732CA" w:rsidP="001732CA">
      <w:pPr>
        <w:ind w:left="709"/>
        <w:jc w:val="center"/>
        <w:rPr>
          <w:rFonts w:ascii="Times New Roman" w:eastAsia="Calibri" w:hAnsi="Times New Roman" w:cs="Times New Roman"/>
          <w:b/>
          <w:szCs w:val="28"/>
        </w:rPr>
      </w:pPr>
      <w:r w:rsidRPr="001732CA">
        <w:rPr>
          <w:rFonts w:ascii="Times New Roman" w:eastAsia="Calibri" w:hAnsi="Times New Roman" w:cs="Times New Roman"/>
          <w:b/>
          <w:szCs w:val="28"/>
        </w:rPr>
        <w:t>СПЕЦИАЛЬНЫ</w:t>
      </w:r>
      <w:r w:rsidRPr="001732CA">
        <w:rPr>
          <w:rFonts w:ascii="Times New Roman" w:hAnsi="Times New Roman" w:cs="Times New Roman"/>
          <w:b/>
          <w:szCs w:val="28"/>
        </w:rPr>
        <w:t>Е</w:t>
      </w:r>
      <w:r w:rsidRPr="001732CA">
        <w:rPr>
          <w:rFonts w:ascii="Times New Roman" w:eastAsia="Calibri" w:hAnsi="Times New Roman" w:cs="Times New Roman"/>
          <w:b/>
          <w:szCs w:val="28"/>
        </w:rPr>
        <w:t xml:space="preserve"> МЕСТ</w:t>
      </w:r>
      <w:r w:rsidRPr="001732CA">
        <w:rPr>
          <w:rFonts w:ascii="Times New Roman" w:hAnsi="Times New Roman" w:cs="Times New Roman"/>
          <w:b/>
          <w:szCs w:val="28"/>
        </w:rPr>
        <w:t>А</w:t>
      </w:r>
      <w:r w:rsidRPr="001732CA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1732CA" w:rsidRPr="001732CA" w:rsidRDefault="001732CA" w:rsidP="001732CA">
      <w:pPr>
        <w:ind w:left="709"/>
        <w:jc w:val="center"/>
        <w:rPr>
          <w:rFonts w:ascii="Times New Roman" w:hAnsi="Times New Roman" w:cs="Times New Roman"/>
          <w:b/>
          <w:szCs w:val="28"/>
        </w:rPr>
      </w:pPr>
      <w:r w:rsidRPr="001732CA">
        <w:rPr>
          <w:rFonts w:ascii="Times New Roman" w:eastAsia="Calibri" w:hAnsi="Times New Roman" w:cs="Times New Roman"/>
          <w:b/>
          <w:szCs w:val="28"/>
        </w:rPr>
        <w:t>ДЛЯ РАЗМЕЩЕНИЯ ПЕЧАТНЫХ АГИТАЦИОННЫХ МАТЕРИАЛОВ</w:t>
      </w:r>
    </w:p>
    <w:p w:rsidR="001732CA" w:rsidRDefault="001732CA" w:rsidP="001732CA">
      <w:pPr>
        <w:ind w:left="709"/>
        <w:jc w:val="both"/>
        <w:rPr>
          <w:szCs w:val="28"/>
        </w:rPr>
      </w:pPr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0261">
        <w:rPr>
          <w:rFonts w:ascii="Times New Roman" w:hAnsi="Times New Roman"/>
          <w:b/>
          <w:sz w:val="28"/>
          <w:szCs w:val="28"/>
        </w:rPr>
        <w:t>село Майское</w:t>
      </w:r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 xml:space="preserve">-информационный стенд в здании Майского участка МУП «ЖКХ </w:t>
      </w:r>
      <w:proofErr w:type="spellStart"/>
      <w:r w:rsidRPr="00120261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120261">
        <w:rPr>
          <w:rFonts w:ascii="Times New Roman" w:hAnsi="Times New Roman"/>
          <w:sz w:val="28"/>
          <w:szCs w:val="28"/>
        </w:rPr>
        <w:t xml:space="preserve"> района» ул</w:t>
      </w:r>
      <w:proofErr w:type="gramStart"/>
      <w:r w:rsidRPr="00120261">
        <w:rPr>
          <w:rFonts w:ascii="Times New Roman" w:hAnsi="Times New Roman"/>
          <w:sz w:val="28"/>
          <w:szCs w:val="28"/>
        </w:rPr>
        <w:t>.Ш</w:t>
      </w:r>
      <w:proofErr w:type="gramEnd"/>
      <w:r w:rsidRPr="00120261">
        <w:rPr>
          <w:rFonts w:ascii="Times New Roman" w:hAnsi="Times New Roman"/>
          <w:sz w:val="28"/>
          <w:szCs w:val="28"/>
        </w:rPr>
        <w:t>оссейная, д.14А (по согласованию);</w:t>
      </w:r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 стенд в здании ООО «Союз», ул</w:t>
      </w:r>
      <w:proofErr w:type="gramStart"/>
      <w:r w:rsidRPr="00120261">
        <w:rPr>
          <w:rFonts w:ascii="Times New Roman" w:hAnsi="Times New Roman"/>
          <w:sz w:val="28"/>
          <w:szCs w:val="28"/>
        </w:rPr>
        <w:t>.Ш</w:t>
      </w:r>
      <w:proofErr w:type="gramEnd"/>
      <w:r w:rsidRPr="00120261">
        <w:rPr>
          <w:rFonts w:ascii="Times New Roman" w:hAnsi="Times New Roman"/>
          <w:sz w:val="28"/>
          <w:szCs w:val="28"/>
        </w:rPr>
        <w:t>оссейная, д.22 (по согласованию);</w:t>
      </w: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 xml:space="preserve">-информационный стенд на ул. </w:t>
      </w:r>
      <w:proofErr w:type="gramStart"/>
      <w:r w:rsidRPr="00120261">
        <w:rPr>
          <w:rFonts w:ascii="Times New Roman" w:hAnsi="Times New Roman"/>
          <w:sz w:val="28"/>
          <w:szCs w:val="28"/>
        </w:rPr>
        <w:t>Центральной</w:t>
      </w:r>
      <w:proofErr w:type="gramEnd"/>
      <w:r w:rsidRPr="00120261">
        <w:rPr>
          <w:rFonts w:ascii="Times New Roman" w:hAnsi="Times New Roman"/>
          <w:sz w:val="28"/>
          <w:szCs w:val="28"/>
        </w:rPr>
        <w:t>, Центральная площадь;</w:t>
      </w:r>
    </w:p>
    <w:p w:rsidR="001732CA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стенд в здании почтового отделения связи с. Майское, ул</w:t>
      </w:r>
      <w:proofErr w:type="gramStart"/>
      <w:r w:rsidRPr="00120261">
        <w:rPr>
          <w:rFonts w:ascii="Times New Roman" w:hAnsi="Times New Roman"/>
          <w:sz w:val="28"/>
          <w:szCs w:val="28"/>
        </w:rPr>
        <w:t>.Ц</w:t>
      </w:r>
      <w:proofErr w:type="gramEnd"/>
      <w:r w:rsidRPr="00120261">
        <w:rPr>
          <w:rFonts w:ascii="Times New Roman" w:hAnsi="Times New Roman"/>
          <w:sz w:val="28"/>
          <w:szCs w:val="28"/>
        </w:rPr>
        <w:t>ентральная, д.13 (по согласованию);</w:t>
      </w: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0261">
        <w:rPr>
          <w:rFonts w:ascii="Times New Roman" w:hAnsi="Times New Roman"/>
          <w:b/>
          <w:sz w:val="28"/>
          <w:szCs w:val="28"/>
        </w:rPr>
        <w:t>поселок  Овсянка</w:t>
      </w:r>
    </w:p>
    <w:p w:rsidR="001732CA" w:rsidRDefault="001732CA" w:rsidP="001732CA">
      <w:pPr>
        <w:widowControl w:val="0"/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CA">
        <w:rPr>
          <w:rFonts w:ascii="Times New Roman" w:hAnsi="Times New Roman" w:cs="Times New Roman"/>
          <w:sz w:val="28"/>
          <w:szCs w:val="28"/>
        </w:rPr>
        <w:t xml:space="preserve">-информационный стенд в магазине ИП </w:t>
      </w:r>
      <w:proofErr w:type="spellStart"/>
      <w:r w:rsidRPr="001732CA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Pr="001732C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732C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732CA">
        <w:rPr>
          <w:rFonts w:ascii="Times New Roman" w:hAnsi="Times New Roman" w:cs="Times New Roman"/>
          <w:sz w:val="28"/>
          <w:szCs w:val="28"/>
        </w:rPr>
        <w:t>, д.10 (по согласованию);</w:t>
      </w:r>
    </w:p>
    <w:p w:rsidR="001732CA" w:rsidRDefault="001732CA" w:rsidP="001732CA">
      <w:pPr>
        <w:widowControl w:val="0"/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2CA" w:rsidRPr="001732CA" w:rsidRDefault="001732CA" w:rsidP="001732CA">
      <w:pPr>
        <w:widowControl w:val="0"/>
        <w:suppressAutoHyphens/>
        <w:autoSpaceDN w:val="0"/>
        <w:spacing w:after="0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732CA">
        <w:rPr>
          <w:rFonts w:ascii="Times New Roman" w:hAnsi="Times New Roman"/>
          <w:b/>
          <w:sz w:val="28"/>
          <w:szCs w:val="28"/>
        </w:rPr>
        <w:t>поселок Крюково</w:t>
      </w:r>
    </w:p>
    <w:p w:rsidR="001732CA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стенд в торговой точке Сельпо «Кооператор» (по согласованию);</w:t>
      </w: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026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Pr="00120261">
        <w:rPr>
          <w:rFonts w:ascii="Times New Roman" w:hAnsi="Times New Roman"/>
          <w:b/>
          <w:sz w:val="28"/>
          <w:szCs w:val="28"/>
        </w:rPr>
        <w:t>Телешовка</w:t>
      </w:r>
      <w:proofErr w:type="spellEnd"/>
      <w:r w:rsidRPr="00120261">
        <w:rPr>
          <w:rFonts w:ascii="Times New Roman" w:hAnsi="Times New Roman"/>
          <w:b/>
          <w:sz w:val="28"/>
          <w:szCs w:val="28"/>
        </w:rPr>
        <w:t xml:space="preserve"> </w:t>
      </w:r>
    </w:p>
    <w:p w:rsidR="001732CA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стенд в торговой точке Сельпо «Кооператор» (по согласованию);</w:t>
      </w:r>
    </w:p>
    <w:p w:rsidR="001732CA" w:rsidRPr="00120261" w:rsidRDefault="001732CA" w:rsidP="001732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0261">
        <w:rPr>
          <w:rFonts w:ascii="Times New Roman" w:hAnsi="Times New Roman"/>
          <w:b/>
          <w:sz w:val="28"/>
          <w:szCs w:val="28"/>
        </w:rPr>
        <w:t xml:space="preserve">поселок </w:t>
      </w:r>
      <w:proofErr w:type="spellStart"/>
      <w:r w:rsidRPr="00120261">
        <w:rPr>
          <w:rFonts w:ascii="Times New Roman" w:hAnsi="Times New Roman"/>
          <w:b/>
          <w:sz w:val="28"/>
          <w:szCs w:val="28"/>
        </w:rPr>
        <w:t>Михеевка</w:t>
      </w:r>
      <w:proofErr w:type="spellEnd"/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 xml:space="preserve">-информационный стенд в здании почтового отделения связи ул. </w:t>
      </w:r>
      <w:proofErr w:type="gramStart"/>
      <w:r w:rsidRPr="0012026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20261">
        <w:rPr>
          <w:rFonts w:ascii="Times New Roman" w:hAnsi="Times New Roman"/>
          <w:sz w:val="28"/>
          <w:szCs w:val="28"/>
        </w:rPr>
        <w:t xml:space="preserve">, д.7В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Pr="00120261">
        <w:rPr>
          <w:rFonts w:ascii="Times New Roman" w:hAnsi="Times New Roman"/>
          <w:sz w:val="28"/>
          <w:szCs w:val="28"/>
        </w:rPr>
        <w:t>;</w:t>
      </w:r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стенд в здании Михеевского дома культуры, ул</w:t>
      </w:r>
      <w:proofErr w:type="gramStart"/>
      <w:r w:rsidRPr="00120261">
        <w:rPr>
          <w:rFonts w:ascii="Times New Roman" w:hAnsi="Times New Roman"/>
          <w:sz w:val="28"/>
          <w:szCs w:val="28"/>
        </w:rPr>
        <w:t>.Ц</w:t>
      </w:r>
      <w:proofErr w:type="gramEnd"/>
      <w:r w:rsidRPr="00120261">
        <w:rPr>
          <w:rFonts w:ascii="Times New Roman" w:hAnsi="Times New Roman"/>
          <w:sz w:val="28"/>
          <w:szCs w:val="28"/>
        </w:rPr>
        <w:t>ентральная, д.1;</w:t>
      </w:r>
    </w:p>
    <w:p w:rsidR="001732CA" w:rsidRPr="001732CA" w:rsidRDefault="001732CA" w:rsidP="001732CA">
      <w:pPr>
        <w:widowControl w:val="0"/>
        <w:suppressAutoHyphens/>
        <w:autoSpaceDN w:val="0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732CA">
        <w:rPr>
          <w:rFonts w:ascii="Times New Roman" w:hAnsi="Times New Roman" w:cs="Times New Roman"/>
          <w:b/>
          <w:sz w:val="28"/>
          <w:szCs w:val="28"/>
        </w:rPr>
        <w:t>-</w:t>
      </w:r>
      <w:r w:rsidRPr="001732CA">
        <w:rPr>
          <w:rFonts w:ascii="Times New Roman" w:hAnsi="Times New Roman" w:cs="Times New Roman"/>
          <w:sz w:val="28"/>
          <w:szCs w:val="28"/>
        </w:rPr>
        <w:t xml:space="preserve">информационный стенд в магазине «ИП </w:t>
      </w:r>
      <w:proofErr w:type="spellStart"/>
      <w:r w:rsidRPr="001732CA">
        <w:rPr>
          <w:rFonts w:ascii="Times New Roman" w:hAnsi="Times New Roman" w:cs="Times New Roman"/>
          <w:sz w:val="28"/>
          <w:szCs w:val="28"/>
        </w:rPr>
        <w:t>Баубеков</w:t>
      </w:r>
      <w:proofErr w:type="spellEnd"/>
      <w:r w:rsidRPr="001732CA">
        <w:rPr>
          <w:rFonts w:ascii="Times New Roman" w:hAnsi="Times New Roman" w:cs="Times New Roman"/>
          <w:sz w:val="28"/>
          <w:szCs w:val="28"/>
        </w:rPr>
        <w:t xml:space="preserve"> Ж.Ш.», ул. </w:t>
      </w:r>
      <w:proofErr w:type="gramStart"/>
      <w:r w:rsidRPr="001732C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732CA">
        <w:rPr>
          <w:rFonts w:ascii="Times New Roman" w:hAnsi="Times New Roman" w:cs="Times New Roman"/>
          <w:sz w:val="28"/>
          <w:szCs w:val="28"/>
        </w:rPr>
        <w:t>, д.3 (по согласованию);</w:t>
      </w:r>
    </w:p>
    <w:p w:rsidR="001732CA" w:rsidRPr="001732CA" w:rsidRDefault="001732CA" w:rsidP="001732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CA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gramStart"/>
      <w:r w:rsidRPr="001732CA">
        <w:rPr>
          <w:rFonts w:ascii="Times New Roman" w:hAnsi="Times New Roman" w:cs="Times New Roman"/>
          <w:b/>
          <w:sz w:val="28"/>
          <w:szCs w:val="28"/>
        </w:rPr>
        <w:t>Лозовое</w:t>
      </w:r>
      <w:proofErr w:type="gramEnd"/>
    </w:p>
    <w:p w:rsidR="001732CA" w:rsidRPr="00120261" w:rsidRDefault="001732CA" w:rsidP="001732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61">
        <w:rPr>
          <w:rFonts w:ascii="Times New Roman" w:hAnsi="Times New Roman"/>
          <w:sz w:val="28"/>
          <w:szCs w:val="28"/>
        </w:rPr>
        <w:t>-информационный стенд в торговой точке Сельпо «Кооператор» (по согласованию);</w:t>
      </w:r>
    </w:p>
    <w:p w:rsidR="001732CA" w:rsidRPr="00715B50" w:rsidRDefault="001732CA" w:rsidP="00166E45">
      <w:pPr>
        <w:ind w:firstLine="708"/>
        <w:rPr>
          <w:rFonts w:ascii="Times New Roman" w:hAnsi="Times New Roman" w:cs="Times New Roman"/>
          <w:b/>
          <w:sz w:val="28"/>
        </w:rPr>
      </w:pPr>
    </w:p>
    <w:sectPr w:rsidR="001732CA" w:rsidRPr="00715B50" w:rsidSect="0053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01"/>
    <w:multiLevelType w:val="hybridMultilevel"/>
    <w:tmpl w:val="E904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43E1"/>
    <w:multiLevelType w:val="hybridMultilevel"/>
    <w:tmpl w:val="B9C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37CD"/>
    <w:multiLevelType w:val="hybridMultilevel"/>
    <w:tmpl w:val="F87076CC"/>
    <w:lvl w:ilvl="0" w:tplc="C6F65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20BC2"/>
    <w:multiLevelType w:val="hybridMultilevel"/>
    <w:tmpl w:val="13B2E870"/>
    <w:lvl w:ilvl="0" w:tplc="4E20B0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1CCD"/>
    <w:multiLevelType w:val="hybridMultilevel"/>
    <w:tmpl w:val="B882F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74D4"/>
    <w:multiLevelType w:val="hybridMultilevel"/>
    <w:tmpl w:val="D8B8C022"/>
    <w:lvl w:ilvl="0" w:tplc="F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CA"/>
    <w:rsid w:val="001517CA"/>
    <w:rsid w:val="00166E45"/>
    <w:rsid w:val="001732CA"/>
    <w:rsid w:val="00340810"/>
    <w:rsid w:val="004003F8"/>
    <w:rsid w:val="00482E2B"/>
    <w:rsid w:val="00497AD0"/>
    <w:rsid w:val="004D62A3"/>
    <w:rsid w:val="00535035"/>
    <w:rsid w:val="00557391"/>
    <w:rsid w:val="00564497"/>
    <w:rsid w:val="005B195C"/>
    <w:rsid w:val="005F511F"/>
    <w:rsid w:val="0062100B"/>
    <w:rsid w:val="006B1877"/>
    <w:rsid w:val="00715B50"/>
    <w:rsid w:val="009B1467"/>
    <w:rsid w:val="00A7216B"/>
    <w:rsid w:val="00A96C02"/>
    <w:rsid w:val="00C02E59"/>
    <w:rsid w:val="00D15BDC"/>
    <w:rsid w:val="00D44C47"/>
    <w:rsid w:val="00E57C8B"/>
    <w:rsid w:val="00F0262C"/>
    <w:rsid w:val="00F55AC0"/>
    <w:rsid w:val="00F8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D62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D62A3"/>
    <w:rPr>
      <w:rFonts w:ascii="Times New Roman" w:eastAsia="Andale Sans U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Maiskoe</cp:lastModifiedBy>
  <cp:revision>11</cp:revision>
  <cp:lastPrinted>2015-08-07T07:51:00Z</cp:lastPrinted>
  <dcterms:created xsi:type="dcterms:W3CDTF">2015-08-07T06:38:00Z</dcterms:created>
  <dcterms:modified xsi:type="dcterms:W3CDTF">2018-02-15T09:30:00Z</dcterms:modified>
</cp:coreProperties>
</file>